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3 - </w:t>
      </w:r>
      <w:r w:rsidR="00A827B6">
        <w:rPr>
          <w:b/>
          <w:bCs/>
          <w:color w:val="FF6600"/>
          <w:sz w:val="36"/>
          <w:szCs w:val="36"/>
        </w:rPr>
        <w:t xml:space="preserve">Oxygen Therapy Administration 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A827B6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>
        <w:rPr>
          <w:b/>
          <w:bCs/>
          <w:color w:val="FF6600"/>
          <w:sz w:val="28"/>
          <w:szCs w:val="28"/>
        </w:rPr>
        <w:t xml:space="preserve">This course enables users to administer oxygen safely for casualties with breathing difficulties.  This qualification is ideal for: nurses, first aiders, emergency first aiders, carers and dental care practitioners. </w:t>
      </w:r>
    </w:p>
    <w:p w:rsidR="00A827B6" w:rsidRDefault="00A827B6" w:rsidP="00A827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Pre Requisite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Age 16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A827B6" w:rsidRDefault="00A827B6" w:rsidP="00A827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Duration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6 hour course (breaks not included)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A827B6" w:rsidRDefault="00A827B6" w:rsidP="00A827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Syllabus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Explain benefits of oxygen therapy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Identify indications for the use of oxygen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Explain contraindications prohibiting use of oxygen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Explain dangers of using compressed gas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Outline health and safety rules for the: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Use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Storage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Handling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Carry out operational checks in preparation for use of oxygen therapy equipment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Identify when oxygen therapy is required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Administer oxygen using the required flow rate for the following oxygen delivery devices: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Non re-breather mask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Bag, Valve &amp; Mask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Administer oxygen to a patient in line with agreed ways of working</w:t>
      </w:r>
    </w:p>
    <w:p w:rsidR="00A827B6" w:rsidRDefault="00A827B6" w:rsidP="00A827B6">
      <w:pPr>
        <w:widowControl w:val="0"/>
        <w:ind w:left="1133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Certification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Requalification is to attend the same course 3 years later</w:t>
      </w:r>
    </w:p>
    <w:p w:rsidR="00A827B6" w:rsidRDefault="00A827B6" w:rsidP="00A827B6">
      <w:pPr>
        <w:widowControl w:val="0"/>
        <w:ind w:left="567" w:hanging="567"/>
      </w:pPr>
      <w:r>
        <w:rPr>
          <w:rFonts w:ascii="Symbol" w:hAnsi="Symbol"/>
        </w:rPr>
        <w:t></w:t>
      </w:r>
      <w:r>
        <w:t> This can be run in shorter time as an awareness course</w:t>
      </w:r>
    </w:p>
    <w:p w:rsidR="00A827B6" w:rsidRDefault="00A827B6" w:rsidP="00A827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Numbers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p w:rsidR="00A827B6" w:rsidRDefault="00A827B6" w:rsidP="00A827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27B6" w:rsidRPr="00914ACA" w:rsidRDefault="00A827B6" w:rsidP="00A827B6">
      <w:pPr>
        <w:widowControl w:val="0"/>
        <w:rPr>
          <w:b/>
          <w:bCs/>
          <w:color w:val="FF6600"/>
          <w:sz w:val="28"/>
          <w:szCs w:val="28"/>
        </w:rPr>
      </w:pPr>
      <w:r w:rsidRPr="00914ACA">
        <w:rPr>
          <w:b/>
          <w:bCs/>
          <w:color w:val="FF6600"/>
          <w:sz w:val="28"/>
          <w:szCs w:val="28"/>
        </w:rPr>
        <w:t>Venue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This can be held at a venue of your choice, fees will be reduced if own venue used.</w:t>
      </w:r>
    </w:p>
    <w:p w:rsidR="00A827B6" w:rsidRDefault="00A827B6" w:rsidP="00A827B6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A827B6" w:rsidRDefault="00A827B6" w:rsidP="00A827B6">
      <w:pPr>
        <w:widowControl w:val="0"/>
      </w:pPr>
      <w:r>
        <w:t> </w:t>
      </w:r>
    </w:p>
    <w:p w:rsidR="00FE0331" w:rsidRDefault="00FE0331" w:rsidP="00FE0331">
      <w:pPr>
        <w:widowControl w:val="0"/>
      </w:pPr>
      <w:r>
        <w:t> </w:t>
      </w:r>
    </w:p>
    <w:p w:rsidR="00DA3032" w:rsidRDefault="00DA3032" w:rsidP="00FE0331">
      <w:pPr>
        <w:widowControl w:val="0"/>
      </w:pP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19" w:rsidRDefault="00A13519" w:rsidP="00DA3032">
      <w:r>
        <w:separator/>
      </w:r>
    </w:p>
  </w:endnote>
  <w:endnote w:type="continuationSeparator" w:id="0">
    <w:p w:rsidR="00A13519" w:rsidRDefault="00A13519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19" w:rsidRDefault="00A13519" w:rsidP="00DA3032">
      <w:r>
        <w:separator/>
      </w:r>
    </w:p>
  </w:footnote>
  <w:footnote w:type="continuationSeparator" w:id="0">
    <w:p w:rsidR="00A13519" w:rsidRDefault="00A13519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2809F4"/>
    <w:rsid w:val="004020B4"/>
    <w:rsid w:val="00415884"/>
    <w:rsid w:val="00475A7E"/>
    <w:rsid w:val="005039A0"/>
    <w:rsid w:val="00525753"/>
    <w:rsid w:val="005273D6"/>
    <w:rsid w:val="00562405"/>
    <w:rsid w:val="005C269B"/>
    <w:rsid w:val="00685698"/>
    <w:rsid w:val="00716AE6"/>
    <w:rsid w:val="008F06B2"/>
    <w:rsid w:val="00914ACA"/>
    <w:rsid w:val="0094659A"/>
    <w:rsid w:val="00A13519"/>
    <w:rsid w:val="00A827B6"/>
    <w:rsid w:val="00B35741"/>
    <w:rsid w:val="00B50889"/>
    <w:rsid w:val="00BA32BB"/>
    <w:rsid w:val="00C83D06"/>
    <w:rsid w:val="00DA3032"/>
    <w:rsid w:val="00DC08D3"/>
    <w:rsid w:val="00E23BB2"/>
    <w:rsid w:val="00E7202B"/>
    <w:rsid w:val="00E81988"/>
    <w:rsid w:val="00F247AF"/>
    <w:rsid w:val="00FC0294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</cp:revision>
  <dcterms:created xsi:type="dcterms:W3CDTF">2015-05-11T18:52:00Z</dcterms:created>
  <dcterms:modified xsi:type="dcterms:W3CDTF">2015-10-02T18:04:00Z</dcterms:modified>
</cp:coreProperties>
</file>